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0898" w14:textId="11256C09" w:rsidR="00AF3881" w:rsidRDefault="00212F41" w:rsidP="00401FFB">
      <w:pPr>
        <w:pStyle w:val="Ttulo1"/>
      </w:pPr>
      <w:r>
        <w:t>TÍTULO</w:t>
      </w:r>
    </w:p>
    <w:p w14:paraId="6C88AF7A" w14:textId="422F7331" w:rsidR="00212F41" w:rsidRDefault="00212F41" w:rsidP="00684814">
      <w:pPr>
        <w:pStyle w:val="Ttulo2"/>
        <w:numPr>
          <w:ilvl w:val="0"/>
          <w:numId w:val="2"/>
        </w:numPr>
      </w:pPr>
      <w:r>
        <w:t>PÁRRAFO:</w:t>
      </w:r>
    </w:p>
    <w:p w14:paraId="12DA5DD1" w14:textId="77777777" w:rsidR="00212F41" w:rsidRDefault="00212F41" w:rsidP="00212F41">
      <w:pPr>
        <w:pStyle w:val="Prrafodelista"/>
        <w:ind w:left="1080"/>
        <w:jc w:val="both"/>
        <w:rPr>
          <w:rFonts w:ascii="Source Sans Pro" w:hAnsi="Source Sans Pro"/>
          <w:color w:val="000000"/>
          <w:sz w:val="26"/>
          <w:szCs w:val="26"/>
        </w:rPr>
      </w:pPr>
      <w:r w:rsidRPr="00212F41">
        <w:rPr>
          <w:rFonts w:asciiTheme="majorHAnsi" w:hAnsiTheme="majorHAnsi" w:cstheme="majorHAnsi"/>
          <w:color w:val="000000"/>
          <w:shd w:val="clear" w:color="auto" w:fill="FFFFFF"/>
        </w:rPr>
        <w:t>El </w:t>
      </w:r>
      <w:r w:rsidRPr="00AF3881">
        <w:rPr>
          <w:rStyle w:val="Textoennegrita"/>
          <w:rFonts w:asciiTheme="majorHAnsi" w:hAnsiTheme="majorHAnsi" w:cstheme="majorHAnsi"/>
          <w:b w:val="0"/>
          <w:bCs w:val="0"/>
          <w:color w:val="000000"/>
        </w:rPr>
        <w:t>párrafo </w:t>
      </w:r>
      <w:r w:rsidRPr="00AF3881">
        <w:rPr>
          <w:rFonts w:asciiTheme="majorHAnsi" w:hAnsiTheme="majorHAnsi" w:cstheme="majorHAnsi"/>
          <w:color w:val="000000"/>
          <w:shd w:val="clear" w:color="auto" w:fill="FFFFFF"/>
        </w:rPr>
        <w:t>es</w:t>
      </w:r>
      <w:r w:rsidRPr="00212F41">
        <w:rPr>
          <w:rFonts w:asciiTheme="majorHAnsi" w:hAnsiTheme="majorHAnsi" w:cstheme="majorHAnsi"/>
          <w:color w:val="000000"/>
          <w:shd w:val="clear" w:color="auto" w:fill="FFFFFF"/>
        </w:rPr>
        <w:t xml:space="preserve"> la exposición coherente y por escrito de una idea completa. Es unidad de pensamiento y sentimiento, forma la unidad de expresión en el lenguaje escrito. Dicha unidad está integrada por dos elementos: el enunciado principal y los enunciados secundarios, los cuales complementan al principal.</w:t>
      </w:r>
    </w:p>
    <w:p w14:paraId="3C26A1AB" w14:textId="32C1CEBD" w:rsidR="00212F41" w:rsidRDefault="00AF3881" w:rsidP="00684814">
      <w:pPr>
        <w:pStyle w:val="Ttulo2"/>
        <w:numPr>
          <w:ilvl w:val="0"/>
          <w:numId w:val="2"/>
        </w:numPr>
      </w:pPr>
      <w:r>
        <w:t>EJEMPLOS DE PÁRRAFOS:</w:t>
      </w:r>
    </w:p>
    <w:p w14:paraId="42D713F2" w14:textId="6D46C4FC" w:rsidR="00AF3881" w:rsidRPr="00AF3881" w:rsidRDefault="00AF3881" w:rsidP="00684814">
      <w:pPr>
        <w:pStyle w:val="Ttulo3"/>
        <w:numPr>
          <w:ilvl w:val="1"/>
          <w:numId w:val="2"/>
        </w:numPr>
        <w:rPr>
          <w:rFonts w:cstheme="majorHAnsi"/>
          <w:color w:val="000000"/>
          <w:shd w:val="clear" w:color="auto" w:fill="FFFFFF"/>
        </w:rPr>
      </w:pPr>
      <w:r>
        <w:t xml:space="preserve">PÁRRAFO 1: </w:t>
      </w:r>
    </w:p>
    <w:p w14:paraId="761AF105" w14:textId="161871EB" w:rsidR="00AF3881" w:rsidRPr="00AF3881" w:rsidRDefault="00AF3881" w:rsidP="00AF3881">
      <w:pPr>
        <w:pStyle w:val="Prrafodelista"/>
        <w:ind w:left="1800"/>
        <w:jc w:val="both"/>
        <w:rPr>
          <w:rFonts w:asciiTheme="majorHAnsi" w:hAnsiTheme="majorHAnsi" w:cstheme="majorHAnsi"/>
          <w:color w:val="000000"/>
          <w:shd w:val="clear" w:color="auto" w:fill="FFFFFF"/>
        </w:rPr>
      </w:pPr>
      <w:r w:rsidRPr="00AF3881">
        <w:rPr>
          <w:rFonts w:asciiTheme="majorHAnsi" w:hAnsiTheme="majorHAnsi" w:cstheme="majorHAnsi"/>
          <w:color w:val="000000"/>
          <w:shd w:val="clear" w:color="auto" w:fill="FFFFFF"/>
        </w:rPr>
        <w:t xml:space="preserve">El próximo domingo, los ciudadanos tendrán ocasión de hacer política, de participar en la toma de decisiones públicas, cuando depositen su voto para elegir a 194 diputados de mayoría y tal vez cincuenta de partido. La democracia electoral les permite, de ese modo </w:t>
      </w:r>
      <w:r w:rsidRPr="00AF3881">
        <w:rPr>
          <w:rFonts w:asciiTheme="majorHAnsi" w:hAnsiTheme="majorHAnsi" w:cstheme="majorHAnsi"/>
          <w:color w:val="000000"/>
          <w:shd w:val="clear" w:color="auto" w:fill="FFFFFF"/>
        </w:rPr>
        <w:t>ejercer funciones</w:t>
      </w:r>
      <w:r w:rsidRPr="00AF3881">
        <w:rPr>
          <w:rFonts w:asciiTheme="majorHAnsi" w:hAnsiTheme="majorHAnsi" w:cstheme="majorHAnsi"/>
          <w:color w:val="000000"/>
          <w:shd w:val="clear" w:color="auto" w:fill="FFFFFF"/>
        </w:rPr>
        <w:t xml:space="preserve"> de gobierno.</w:t>
      </w:r>
      <w:r w:rsidRPr="00AF3881">
        <w:rPr>
          <w:rFonts w:asciiTheme="majorHAnsi" w:hAnsiTheme="majorHAnsi" w:cstheme="majorHAnsi"/>
          <w:color w:val="000000"/>
          <w:shd w:val="clear" w:color="auto" w:fill="FFFFFF"/>
        </w:rPr>
        <w:br/>
      </w:r>
    </w:p>
    <w:p w14:paraId="115F7501" w14:textId="1EC597F3" w:rsidR="00AF3881" w:rsidRDefault="00AF3881" w:rsidP="00684814">
      <w:pPr>
        <w:pStyle w:val="Ttulo3"/>
        <w:numPr>
          <w:ilvl w:val="1"/>
          <w:numId w:val="2"/>
        </w:numPr>
        <w:rPr>
          <w:rFonts w:cstheme="majorHAnsi"/>
          <w:color w:val="000000"/>
          <w:shd w:val="clear" w:color="auto" w:fill="FFFFFF"/>
        </w:rPr>
      </w:pPr>
      <w:r w:rsidRPr="00AF3881">
        <w:t>PÁRRAFO 2:</w:t>
      </w:r>
      <w:r w:rsidRPr="00AF3881">
        <w:rPr>
          <w:rFonts w:cstheme="majorHAnsi"/>
          <w:color w:val="000000"/>
          <w:shd w:val="clear" w:color="auto" w:fill="FFFFFF"/>
        </w:rPr>
        <w:t xml:space="preserve"> </w:t>
      </w:r>
    </w:p>
    <w:p w14:paraId="36A47841" w14:textId="77777777" w:rsidR="00AF3881" w:rsidRDefault="00AF3881" w:rsidP="00AF3881">
      <w:pPr>
        <w:pStyle w:val="Prrafodelista"/>
        <w:ind w:left="1800"/>
        <w:jc w:val="both"/>
        <w:rPr>
          <w:rFonts w:asciiTheme="majorHAnsi" w:hAnsiTheme="majorHAnsi" w:cstheme="majorHAnsi"/>
          <w:color w:val="000000"/>
          <w:shd w:val="clear" w:color="auto" w:fill="FFFFFF"/>
        </w:rPr>
      </w:pPr>
      <w:r w:rsidRPr="00AF3881">
        <w:rPr>
          <w:rFonts w:asciiTheme="majorHAnsi" w:hAnsiTheme="majorHAnsi" w:cstheme="majorHAnsi"/>
          <w:color w:val="000000"/>
          <w:shd w:val="clear" w:color="auto" w:fill="FFFFFF"/>
        </w:rPr>
        <w:t>Pero ¿de verdad es así? La respuesta tiene que ser negativa. La política no se hace en las urnas. El sistema de partido hegemónico que impera en México desde 1929 determina que la verdadera elección de diputados haya ocurrido en febrero, probablemente cuando los diversos intereses que es aglutinan en el PRI acordaron las candidaturas, en un proceso que sólo es formalmente interior, pero que por la naturaleza del partido es el que verdaderamente decide la composición de la Cámara.</w:t>
      </w:r>
    </w:p>
    <w:p w14:paraId="22803DDD" w14:textId="667508CA" w:rsidR="00AF3881" w:rsidRPr="00AF3881" w:rsidRDefault="00AF3881" w:rsidP="00684814">
      <w:pPr>
        <w:pStyle w:val="Ttulo3"/>
        <w:numPr>
          <w:ilvl w:val="1"/>
          <w:numId w:val="2"/>
        </w:numPr>
      </w:pPr>
      <w:r w:rsidRPr="00AF3881">
        <w:t>PÁRRAFO 3:</w:t>
      </w:r>
    </w:p>
    <w:p w14:paraId="717B6880" w14:textId="6161E4EF" w:rsidR="00AF3881" w:rsidRPr="000979C4" w:rsidRDefault="00401FFB" w:rsidP="000979C4">
      <w:pPr>
        <w:pStyle w:val="Prrafodelista"/>
        <w:ind w:left="1800"/>
        <w:jc w:val="both"/>
        <w:rPr>
          <w:rFonts w:asciiTheme="majorHAnsi" w:hAnsiTheme="majorHAnsi" w:cstheme="majorHAnsi"/>
          <w:color w:val="000000"/>
          <w:shd w:val="clear" w:color="auto" w:fill="FFFFFF"/>
        </w:rPr>
        <w:sectPr w:rsidR="00AF3881" w:rsidRPr="000979C4">
          <w:pgSz w:w="11906" w:h="16838"/>
          <w:pgMar w:top="1417" w:right="1701" w:bottom="1417" w:left="1701" w:header="708" w:footer="708" w:gutter="0"/>
          <w:cols w:space="708"/>
          <w:docGrid w:linePitch="360"/>
        </w:sectPr>
      </w:pPr>
      <w:r w:rsidRPr="00AF3881">
        <w:rPr>
          <w:rFonts w:asciiTheme="majorHAnsi" w:hAnsiTheme="majorHAnsi" w:cstheme="majorHAnsi"/>
          <w:color w:val="000000"/>
          <w:shd w:val="clear" w:color="auto" w:fill="FFFFFF"/>
        </w:rPr>
        <w:t xml:space="preserve">Una vez que bajes del vehículo, observarás varios comercios dentro de la estación de autobuses. No entres, venden muy caro. Sal de la estación, camina tres cuadras hacia el norte, doblas a la izquierda, camina otras tres cuadras y verás una tienda grande, llamada “El puerto del tiburón”. Ahí encontrarás lo que buscas. Y lo que no buscas </w:t>
      </w:r>
      <w:proofErr w:type="spellStart"/>
      <w:r w:rsidRPr="00AF3881">
        <w:rPr>
          <w:rFonts w:asciiTheme="majorHAnsi" w:hAnsiTheme="majorHAnsi" w:cstheme="majorHAnsi"/>
          <w:color w:val="000000"/>
          <w:shd w:val="clear" w:color="auto" w:fill="FFFFFF"/>
        </w:rPr>
        <w:t>tambi</w:t>
      </w:r>
      <w:proofErr w:type="spellEnd"/>
    </w:p>
    <w:p w14:paraId="7AC73B47" w14:textId="3AE57390" w:rsidR="00212F41" w:rsidRPr="00AF3881" w:rsidRDefault="00212F41" w:rsidP="000979C4">
      <w:pPr>
        <w:jc w:val="both"/>
        <w:rPr>
          <w:rFonts w:asciiTheme="majorHAnsi" w:hAnsiTheme="majorHAnsi" w:cstheme="majorHAnsi"/>
          <w:color w:val="000000"/>
          <w:shd w:val="clear" w:color="auto" w:fill="FFFFFF"/>
        </w:rPr>
      </w:pPr>
    </w:p>
    <w:sectPr w:rsidR="00212F41" w:rsidRPr="00AF38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5F50" w14:textId="77777777" w:rsidR="0082230E" w:rsidRDefault="0082230E" w:rsidP="0038444C">
      <w:pPr>
        <w:spacing w:after="0" w:line="240" w:lineRule="auto"/>
      </w:pPr>
      <w:r>
        <w:separator/>
      </w:r>
    </w:p>
  </w:endnote>
  <w:endnote w:type="continuationSeparator" w:id="0">
    <w:p w14:paraId="58D201CD" w14:textId="77777777" w:rsidR="0082230E" w:rsidRDefault="0082230E" w:rsidP="0038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CC0C" w14:textId="77777777" w:rsidR="0082230E" w:rsidRDefault="0082230E" w:rsidP="0038444C">
      <w:pPr>
        <w:spacing w:after="0" w:line="240" w:lineRule="auto"/>
      </w:pPr>
      <w:r>
        <w:separator/>
      </w:r>
    </w:p>
  </w:footnote>
  <w:footnote w:type="continuationSeparator" w:id="0">
    <w:p w14:paraId="1D7E02C5" w14:textId="77777777" w:rsidR="0082230E" w:rsidRDefault="0082230E" w:rsidP="0038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23D8F"/>
    <w:multiLevelType w:val="multilevel"/>
    <w:tmpl w:val="9DFE922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cstheme="majorBidi" w:hint="default"/>
        <w:color w:val="8EAADB" w:themeColor="accent1" w:themeTint="99"/>
      </w:rPr>
    </w:lvl>
    <w:lvl w:ilvl="2">
      <w:start w:val="1"/>
      <w:numFmt w:val="decimal"/>
      <w:isLgl/>
      <w:lvlText w:val="%1.%2.%3."/>
      <w:lvlJc w:val="left"/>
      <w:pPr>
        <w:ind w:left="1080" w:hanging="720"/>
      </w:pPr>
      <w:rPr>
        <w:rFonts w:cstheme="majorBidi" w:hint="default"/>
        <w:color w:val="8EAADB" w:themeColor="accent1" w:themeTint="99"/>
      </w:rPr>
    </w:lvl>
    <w:lvl w:ilvl="3">
      <w:start w:val="1"/>
      <w:numFmt w:val="decimal"/>
      <w:isLgl/>
      <w:lvlText w:val="%1.%2.%3.%4."/>
      <w:lvlJc w:val="left"/>
      <w:pPr>
        <w:ind w:left="1080" w:hanging="720"/>
      </w:pPr>
      <w:rPr>
        <w:rFonts w:cstheme="majorBidi" w:hint="default"/>
        <w:color w:val="8EAADB" w:themeColor="accent1" w:themeTint="99"/>
      </w:rPr>
    </w:lvl>
    <w:lvl w:ilvl="4">
      <w:start w:val="1"/>
      <w:numFmt w:val="decimal"/>
      <w:isLgl/>
      <w:lvlText w:val="%1.%2.%3.%4.%5."/>
      <w:lvlJc w:val="left"/>
      <w:pPr>
        <w:ind w:left="1440" w:hanging="1080"/>
      </w:pPr>
      <w:rPr>
        <w:rFonts w:cstheme="majorBidi" w:hint="default"/>
        <w:color w:val="8EAADB" w:themeColor="accent1" w:themeTint="99"/>
      </w:rPr>
    </w:lvl>
    <w:lvl w:ilvl="5">
      <w:start w:val="1"/>
      <w:numFmt w:val="decimal"/>
      <w:isLgl/>
      <w:lvlText w:val="%1.%2.%3.%4.%5.%6."/>
      <w:lvlJc w:val="left"/>
      <w:pPr>
        <w:ind w:left="1440" w:hanging="1080"/>
      </w:pPr>
      <w:rPr>
        <w:rFonts w:cstheme="majorBidi" w:hint="default"/>
        <w:color w:val="8EAADB" w:themeColor="accent1" w:themeTint="99"/>
      </w:rPr>
    </w:lvl>
    <w:lvl w:ilvl="6">
      <w:start w:val="1"/>
      <w:numFmt w:val="decimal"/>
      <w:isLgl/>
      <w:lvlText w:val="%1.%2.%3.%4.%5.%6.%7."/>
      <w:lvlJc w:val="left"/>
      <w:pPr>
        <w:ind w:left="1800" w:hanging="1440"/>
      </w:pPr>
      <w:rPr>
        <w:rFonts w:cstheme="majorBidi" w:hint="default"/>
        <w:color w:val="8EAADB" w:themeColor="accent1" w:themeTint="99"/>
      </w:rPr>
    </w:lvl>
    <w:lvl w:ilvl="7">
      <w:start w:val="1"/>
      <w:numFmt w:val="decimal"/>
      <w:isLgl/>
      <w:lvlText w:val="%1.%2.%3.%4.%5.%6.%7.%8."/>
      <w:lvlJc w:val="left"/>
      <w:pPr>
        <w:ind w:left="1800" w:hanging="1440"/>
      </w:pPr>
      <w:rPr>
        <w:rFonts w:cstheme="majorBidi" w:hint="default"/>
        <w:color w:val="8EAADB" w:themeColor="accent1" w:themeTint="99"/>
      </w:rPr>
    </w:lvl>
    <w:lvl w:ilvl="8">
      <w:start w:val="1"/>
      <w:numFmt w:val="decimal"/>
      <w:isLgl/>
      <w:lvlText w:val="%1.%2.%3.%4.%5.%6.%7.%8.%9."/>
      <w:lvlJc w:val="left"/>
      <w:pPr>
        <w:ind w:left="2160" w:hanging="1800"/>
      </w:pPr>
      <w:rPr>
        <w:rFonts w:cstheme="majorBidi" w:hint="default"/>
        <w:color w:val="8EAADB" w:themeColor="accent1" w:themeTint="99"/>
      </w:rPr>
    </w:lvl>
  </w:abstractNum>
  <w:abstractNum w:abstractNumId="1" w15:restartNumberingAfterBreak="0">
    <w:nsid w:val="6BF1569C"/>
    <w:multiLevelType w:val="multilevel"/>
    <w:tmpl w:val="D34215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41"/>
    <w:rsid w:val="000979C4"/>
    <w:rsid w:val="00212F41"/>
    <w:rsid w:val="0038444C"/>
    <w:rsid w:val="00401FFB"/>
    <w:rsid w:val="005E6AD5"/>
    <w:rsid w:val="00684814"/>
    <w:rsid w:val="0082230E"/>
    <w:rsid w:val="00AF3881"/>
    <w:rsid w:val="00CD4B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C28A"/>
  <w15:chartTrackingRefBased/>
  <w15:docId w15:val="{0D757BCB-48E4-4D2A-889A-6042F6CA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w:basedOn w:val="Normal"/>
    <w:next w:val="Normal"/>
    <w:link w:val="Ttulo1Car"/>
    <w:uiPriority w:val="9"/>
    <w:qFormat/>
    <w:rsid w:val="00684814"/>
    <w:pPr>
      <w:keepNext/>
      <w:keepLines/>
      <w:spacing w:before="240" w:after="0"/>
      <w:outlineLvl w:val="0"/>
    </w:pPr>
    <w:rPr>
      <w:rFonts w:ascii="Arial Black" w:eastAsiaTheme="majorEastAsia" w:hAnsi="Arial Black" w:cstheme="majorBidi"/>
      <w:color w:val="2F5496" w:themeColor="accent1" w:themeShade="BF"/>
      <w:sz w:val="32"/>
      <w:szCs w:val="32"/>
    </w:rPr>
  </w:style>
  <w:style w:type="paragraph" w:styleId="Ttulo2">
    <w:name w:val="heading 2"/>
    <w:aliases w:val="SUB TITULOS"/>
    <w:basedOn w:val="Normal"/>
    <w:next w:val="Normal"/>
    <w:link w:val="Ttulo2Car"/>
    <w:uiPriority w:val="9"/>
    <w:unhideWhenUsed/>
    <w:qFormat/>
    <w:rsid w:val="0068481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tulo3">
    <w:name w:val="heading 3"/>
    <w:aliases w:val="SUB DEL SUB"/>
    <w:basedOn w:val="Normal"/>
    <w:next w:val="Normal"/>
    <w:link w:val="Ttulo3Car"/>
    <w:uiPriority w:val="9"/>
    <w:unhideWhenUsed/>
    <w:qFormat/>
    <w:rsid w:val="00684814"/>
    <w:pPr>
      <w:keepNext/>
      <w:keepLines/>
      <w:spacing w:before="40" w:after="0"/>
      <w:outlineLvl w:val="2"/>
    </w:pPr>
    <w:rPr>
      <w:rFonts w:asciiTheme="majorHAnsi" w:eastAsiaTheme="majorEastAsia" w:hAnsiTheme="majorHAnsi" w:cstheme="majorBidi"/>
      <w:b/>
      <w:color w:val="8EAADB" w:themeColor="accent1" w:themeTint="99"/>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2F41"/>
    <w:pPr>
      <w:ind w:left="720"/>
      <w:contextualSpacing/>
    </w:pPr>
  </w:style>
  <w:style w:type="character" w:styleId="Textoennegrita">
    <w:name w:val="Strong"/>
    <w:basedOn w:val="Fuentedeprrafopredeter"/>
    <w:uiPriority w:val="22"/>
    <w:qFormat/>
    <w:rsid w:val="00212F41"/>
    <w:rPr>
      <w:b/>
      <w:bCs/>
    </w:rPr>
  </w:style>
  <w:style w:type="character" w:styleId="Hipervnculo">
    <w:name w:val="Hyperlink"/>
    <w:basedOn w:val="Fuentedeprrafopredeter"/>
    <w:uiPriority w:val="99"/>
    <w:semiHidden/>
    <w:unhideWhenUsed/>
    <w:rsid w:val="00212F41"/>
    <w:rPr>
      <w:color w:val="0000FF"/>
      <w:u w:val="single"/>
    </w:rPr>
  </w:style>
  <w:style w:type="paragraph" w:styleId="Encabezado">
    <w:name w:val="header"/>
    <w:basedOn w:val="Normal"/>
    <w:link w:val="EncabezadoCar"/>
    <w:uiPriority w:val="99"/>
    <w:unhideWhenUsed/>
    <w:rsid w:val="003844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44C"/>
  </w:style>
  <w:style w:type="paragraph" w:styleId="Piedepgina">
    <w:name w:val="footer"/>
    <w:basedOn w:val="Normal"/>
    <w:link w:val="PiedepginaCar"/>
    <w:uiPriority w:val="99"/>
    <w:unhideWhenUsed/>
    <w:rsid w:val="003844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44C"/>
  </w:style>
  <w:style w:type="character" w:customStyle="1" w:styleId="Ttulo1Car">
    <w:name w:val="Título 1 Car"/>
    <w:aliases w:val="TÍTULO Car"/>
    <w:basedOn w:val="Fuentedeprrafopredeter"/>
    <w:link w:val="Ttulo1"/>
    <w:uiPriority w:val="9"/>
    <w:rsid w:val="00684814"/>
    <w:rPr>
      <w:rFonts w:ascii="Arial Black" w:eastAsiaTheme="majorEastAsia" w:hAnsi="Arial Black" w:cstheme="majorBidi"/>
      <w:color w:val="2F5496" w:themeColor="accent1" w:themeShade="BF"/>
      <w:sz w:val="32"/>
      <w:szCs w:val="32"/>
    </w:rPr>
  </w:style>
  <w:style w:type="character" w:customStyle="1" w:styleId="Ttulo2Car">
    <w:name w:val="Título 2 Car"/>
    <w:aliases w:val="SUB TITULOS Car"/>
    <w:basedOn w:val="Fuentedeprrafopredeter"/>
    <w:link w:val="Ttulo2"/>
    <w:uiPriority w:val="9"/>
    <w:rsid w:val="00684814"/>
    <w:rPr>
      <w:rFonts w:asciiTheme="majorHAnsi" w:eastAsiaTheme="majorEastAsia" w:hAnsiTheme="majorHAnsi" w:cstheme="majorBidi"/>
      <w:b/>
      <w:color w:val="2F5496" w:themeColor="accent1" w:themeShade="BF"/>
      <w:sz w:val="26"/>
      <w:szCs w:val="26"/>
    </w:rPr>
  </w:style>
  <w:style w:type="character" w:customStyle="1" w:styleId="Ttulo3Car">
    <w:name w:val="Título 3 Car"/>
    <w:aliases w:val="SUB DEL SUB Car"/>
    <w:basedOn w:val="Fuentedeprrafopredeter"/>
    <w:link w:val="Ttulo3"/>
    <w:uiPriority w:val="9"/>
    <w:rsid w:val="00684814"/>
    <w:rPr>
      <w:rFonts w:asciiTheme="majorHAnsi" w:eastAsiaTheme="majorEastAsia" w:hAnsiTheme="majorHAnsi" w:cstheme="majorBidi"/>
      <w:b/>
      <w:color w:val="8EAADB" w:themeColor="accent1"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231</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Leydi Capa</dc:creator>
  <cp:keywords/>
  <dc:description/>
  <cp:lastModifiedBy>Leydi Capa</cp:lastModifiedBy>
  <cp:revision>2</cp:revision>
  <dcterms:created xsi:type="dcterms:W3CDTF">2020-10-30T19:11:00Z</dcterms:created>
  <dcterms:modified xsi:type="dcterms:W3CDTF">2020-10-30T21:06:00Z</dcterms:modified>
</cp:coreProperties>
</file>